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74" w:rsidRDefault="0037260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-438150</wp:posOffset>
                </wp:positionV>
                <wp:extent cx="1285875" cy="1905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600" w:rsidRPr="00372600" w:rsidRDefault="003726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600">
                              <w:rPr>
                                <w:sz w:val="16"/>
                                <w:szCs w:val="16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3.25pt;margin-top:-34.5pt;width:101.25pt;height: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9zjAIAAIwFAAAOAAAAZHJzL2Uyb0RvYy54bWysVE1vGyEQvVfqf0Dcm127ce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mp8u3NK&#10;LDP4Rk+ijeQLtASPkJ/GhQnCHh0CY4vniN2dBzxMZbfSm/THggjakentnt0UjSen4Xg0Ph9RwtE2&#10;uChHZaa/OHg7H+JXAYakRUU9vl4mlW1uQ8SbIHQHSckCaFXfKK3zJilGXGlPNgzfWsd8R/T4A6Ut&#10;aSp69nlU5sAWknsXWdsURmTN9OlS5V2FeRW3WiSMtt+FRM5yoW/kZpwLu8+f0QklMdV7HHv84Vbv&#10;ce7qQI+cGWzcOxtlwefqc5MdKKt/7iiTHR4JP6o7LWO7aHtFLKDeoiA8dC0VHL9R+Gq3LMQH5rGH&#10;UAM4F+I9fqQGZB36FSUr8L/fOk94lDZaKWmwJysafq2ZF5TobxZFfzE4PU1NnDeno/MhbvyxZXFs&#10;sWtzBSiFAU4gx/My4aPeLaUH84zjY56yoolZjrkrGnfLq9hNChw/XMznGYRt61i8tY+Op9CJ3qTJ&#10;p/aZedcLN6Lk72DXvWzySr8dNnlamK8jSJXFnQjuWO2Jx5bPmu/HU5opx/uMOgzR2QsAAAD//wMA&#10;UEsDBBQABgAIAAAAIQB2JWaW4QAAAAsBAAAPAAAAZHJzL2Rvd25yZXYueG1sTI9LT8MwEITvSPwH&#10;a5G4oNaGqCkNcSqEeEjcaHiImxsvSUS8jmI3Cf+e7Qlus7uj2W/y7ew6MeIQWk8aLpcKBFLlbUu1&#10;htfyYXENIkRD1nSeUMMPBtgWpye5yayf6AXHXawFh1DIjIYmxj6TMlQNOhOWvkfi25cfnIk8DrW0&#10;g5k43HXySqlUOtMSf2hMj3cNVt+7g9PweVF/PIf58W1KVkl//zSW63dban1+Nt/egIg4xz8zHPEZ&#10;HQpm2vsD2SA6DWuVrtiqYZFuuBQ7Nuoo9rxJWMgil/87FL8AAAD//wMAUEsBAi0AFAAGAAgAAAAh&#10;ALaDOJL+AAAA4QEAABMAAAAAAAAAAAAAAAAAAAAAAFtDb250ZW50X1R5cGVzXS54bWxQSwECLQAU&#10;AAYACAAAACEAOP0h/9YAAACUAQAACwAAAAAAAAAAAAAAAAAvAQAAX3JlbHMvLnJlbHNQSwECLQAU&#10;AAYACAAAACEAN35fc4wCAACMBQAADgAAAAAAAAAAAAAAAAAuAgAAZHJzL2Uyb0RvYy54bWxQSwEC&#10;LQAUAAYACAAAACEAdiVmluEAAAALAQAADwAAAAAAAAAAAAAAAADmBAAAZHJzL2Rvd25yZXYueG1s&#10;UEsFBgAAAAAEAAQA8wAAAPQFAAAAAA==&#10;" fillcolor="white [3201]" stroked="f" strokeweight=".5pt">
                <v:textbox>
                  <w:txbxContent>
                    <w:p w:rsidR="00372600" w:rsidRPr="00372600" w:rsidRDefault="00372600">
                      <w:pPr>
                        <w:rPr>
                          <w:sz w:val="16"/>
                          <w:szCs w:val="16"/>
                        </w:rPr>
                      </w:pPr>
                      <w:r w:rsidRPr="00372600">
                        <w:rPr>
                          <w:sz w:val="16"/>
                          <w:szCs w:val="16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-466725</wp:posOffset>
                </wp:positionV>
                <wp:extent cx="2371725" cy="7429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414F4" id="Rectangle 16" o:spid="_x0000_s1026" style="position:absolute;margin-left:314.25pt;margin-top:-36.75pt;width:186.75pt;height:5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BxlQIAAIYFAAAOAAAAZHJzL2Uyb0RvYy54bWysVMFu2zAMvQ/YPwi6r46zpFmDOkWQosOA&#10;og3aDj0rshQbkEVNUuJkXz9Ksp2sK3YYloMiiuQj+Uzy+ubQKLIX1tWgC5pfjCgRmkNZ621Bv7/c&#10;ffpCifNMl0yBFgU9CkdvFh8/XLdmLsZQgSqFJQii3bw1Ba28N/Msc7wSDXMXYIRGpQTbMI+i3Wal&#10;ZS2iNyobj0aXWQu2NBa4cA5fb5OSLiK+lIL7Rymd8EQVFHPz8bTx3IQzW1yz+dYyU9W8S4P9QxYN&#10;qzUGHaBumWdkZ+s/oJqaW3Ag/QWHJgMpay5iDVhNPnpTzXPFjIi1IDnODDS5/wfLH/ZrS+oSv90l&#10;JZo1+I2ekDWmt0oQfEOCWuPmaPds1raTHF5DtQdpm/CPdZBDJPU4kCoOnnB8HH+e5bPxlBKOutlk&#10;fDWNrGcnb2Od/yqgIeFSUIvhI5dsf+88RkTT3iQEc6Dq8q5WKgqhUcRKWbJn+Ik32zxkjB6/WSkd&#10;bDUEr6QOL1koLJUSb/6oRLBT+klI5CQkHxOJ3XgKwjgX2udJVbFSpNjTEf766H1aMZcIGJAlxh+w&#10;O4DeMoH02CnLzj64itjMg/Pob4kl58EjRgbtB+em1mDfA1BYVRc52fckJWoCSxsoj9gxFtIoOcPv&#10;avxs98z5NbM4OzhluA/8Ix5SQVtQ6G6UVGB/vvce7LGlUUtJi7NYUPdjx6ygRH3T2OxX+WQShjcK&#10;k+lsjII912zONXrXrAB7IcfNY3i8Bnuv+qu00Lzi2liGqKhimmPsgnJve2Hl047AxcPFchnNcGAN&#10;8/f62fAAHlgNbflyeGXWdL3rsesfoJ9bNn/Twsk2eGpY7jzIOvb3ideObxz22DjdYgrb5FyOVqf1&#10;ufgFAAD//wMAUEsDBBQABgAIAAAAIQAytsZ44AAAAAsBAAAPAAAAZHJzL2Rvd25yZXYueG1sTI/N&#10;TsMwEITvSLyDtUjcWpuUNFWaTYUQVNAbhfTsxiaJ8E+InTa8PdsT3HZ3RrPfFJvJGnbSQ+i8Q7ib&#10;C2Da1V51rkH4eH+erYCFKJ2SxjuN8KMDbMrrq0Lmyp/dmz7tY8MoxIVcIrQx9jnnoW61lWHue+1I&#10;+/SDlZHWoeFqkGcKt4YnQiy5lZ2jD63s9WOr66/9aBHGNHt9mg7f20UlqmxXmfQlbnvE25vpYQ0s&#10;6in+meGCT+hQEtPRj04FZhCWySolK8IsW9BwcQiRUL0jwj1deFnw/x3KXwAAAP//AwBQSwECLQAU&#10;AAYACAAAACEAtoM4kv4AAADhAQAAEwAAAAAAAAAAAAAAAAAAAAAAW0NvbnRlbnRfVHlwZXNdLnht&#10;bFBLAQItABQABgAIAAAAIQA4/SH/1gAAAJQBAAALAAAAAAAAAAAAAAAAAC8BAABfcmVscy8ucmVs&#10;c1BLAQItABQABgAIAAAAIQDdsDBxlQIAAIYFAAAOAAAAAAAAAAAAAAAAAC4CAABkcnMvZTJvRG9j&#10;LnhtbFBLAQItABQABgAIAAAAIQAytsZ44AAAAAsBAAAPAAAAAAAAAAAAAAAAAO8EAABkcnMvZG93&#10;bnJldi54bWxQSwUGAAAAAAQABADzAAAA/AUAAAAA&#10;" fillcolor="white [3212]" stroked="f" strokeweight="2pt"/>
            </w:pict>
          </mc:Fallback>
        </mc:AlternateContent>
      </w:r>
      <w:r w:rsidR="0018526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8545C" wp14:editId="4EA947B4">
                <wp:simplePos x="0" y="0"/>
                <wp:positionH relativeFrom="column">
                  <wp:posOffset>-419100</wp:posOffset>
                </wp:positionH>
                <wp:positionV relativeFrom="paragraph">
                  <wp:posOffset>-561975</wp:posOffset>
                </wp:positionV>
                <wp:extent cx="6924675" cy="9525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9525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  <w:p w:rsidR="00544F74" w:rsidRDefault="00544F74" w:rsidP="00544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8545C" id="Rounded Rectangle 7" o:spid="_x0000_s1027" style="position:absolute;margin-left:-33pt;margin-top:-44.25pt;width:54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iUcAIAANAEAAAOAAAAZHJzL2Uyb0RvYy54bWysVE1v2zAMvQ/YfxB0X50ESdMGcYosQYYB&#10;RVu0HXpmZMk2IIuapMTufv0o2enXdhp2UUiT4sfTe1ledY1mR+l8jSbn47MRZ9IILGpT5vzH4+7L&#10;BWc+gClAo5E5f5aeX60+f1q2diEnWKEupGNUxPhFa3NehWAXWeZFJRvwZ2iloaBC10Ag15VZ4aCl&#10;6o3OJqPRedaiK6xDIb2nr9s+yFepvlJShFulvAxM55xmC+l06dzHM1stYVE6sFUthjHgH6ZooDbU&#10;9KXUFgKwg6v/KNXUwqFHFc4ENhkqVQuZdqBtxqMP2zxUYGXahcDx9gUm///KipvjnWN1kfM5ZwYa&#10;eqJ7PJhCFuyewANTasnmEabW+gVlP9g7N3iezLhzp1wTf2kb1iVon1+glV1ggj6eX06m5/MZZ4Ji&#10;l7PJbJSwz15vW+fDN4kNi0bOXZwijpBgheO1D9SW8k95saNHXRe7WuvkuHK/0Y4dgd56ursYf93G&#10;uenKuzRtWJvzyWxKEzABxDmlIZDZWELBm5Iz0CWRWQSXehuMHahS33sLvup7pLJDC21iXCbGDaNG&#10;wHqIohW6fZdwHp/A3GPxTNg77EnprdjVtPo1+HAHjlhI85Gywi0dSiMNjYPFWYXu19++x3wiB0U5&#10;a4nVtNDPAzjJmf5uiDaX4+k0yiA509l8Qo57G9m/jZhDs0ECc0watiKZMT/ok6kcNk8kwHXsSiEw&#10;gnr30A3OJvRqIwkLuV6nNKK+hXBtHqyIxU/IPnZP4Ozw/oGYc4MnBcDiAwP63HjT4PoQUNWJHhHp&#10;Hld6+OiQbBIFBolHXb71U9brH9HqNwAAAP//AwBQSwMEFAAGAAgAAAAhAMAvu1XhAAAACwEAAA8A&#10;AABkcnMvZG93bnJldi54bWxMj0FLw0AQhe+C/2EZwVu7abEhxGyKiAVFCLQVvW6yYxK6Oxuy2zb2&#10;1zs96e095vHme8V6claccAy9JwWLeQICqfGmp1bBx34zy0CEqMlo6wkV/GCAdXl7U+jc+DNt8bSL&#10;reASCrlW0MU45FKGpkOnw9wPSHz79qPTke3YSjPqM5c7K5dJkkqne+IPnR7wucPmsDs6BVv3+Wa/&#10;LtXLBmszHS7v1Wu1R6Xu76anRxARp/gXhis+o0PJTLU/kgnCKpilKW+JLLJsBeKaSJYPrGoF6WIF&#10;sizk/w3lLwAAAP//AwBQSwECLQAUAAYACAAAACEAtoM4kv4AAADhAQAAEwAAAAAAAAAAAAAAAAAA&#10;AAAAW0NvbnRlbnRfVHlwZXNdLnhtbFBLAQItABQABgAIAAAAIQA4/SH/1gAAAJQBAAALAAAAAAAA&#10;AAAAAAAAAC8BAABfcmVscy8ucmVsc1BLAQItABQABgAIAAAAIQAjjiiUcAIAANAEAAAOAAAAAAAA&#10;AAAAAAAAAC4CAABkcnMvZTJvRG9jLnhtbFBLAQItABQABgAIAAAAIQDAL7tV4QAAAAsBAAAPAAAA&#10;AAAAAAAAAAAAAMoEAABkcnMvZG93bnJldi54bWxQSwUGAAAAAAQABADzAAAA2AUAAAAA&#10;" fillcolor="#4f81bd" stroked="f" strokeweight="2pt">
                <v:textbox>
                  <w:txbxContent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  <w:p w:rsidR="00544F74" w:rsidRDefault="00544F74" w:rsidP="00544F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4F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8F59" wp14:editId="065F208D">
                <wp:simplePos x="0" y="0"/>
                <wp:positionH relativeFrom="column">
                  <wp:posOffset>-171450</wp:posOffset>
                </wp:positionH>
                <wp:positionV relativeFrom="paragraph">
                  <wp:posOffset>-438150</wp:posOffset>
                </wp:positionV>
                <wp:extent cx="1304925" cy="76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455" w:rsidRDefault="00544F74" w:rsidP="00364455">
                            <w:pPr>
                              <w:spacing w:after="0" w:line="240" w:lineRule="auto"/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E314B35" wp14:editId="541F158F">
                                  <wp:extent cx="1136980" cy="66675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skCulture_Lotteries_ vertical_full_colour_JPEG_we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685" cy="665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4455" w:rsidRDefault="00364455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</w:p>
                          <w:p w:rsidR="00364455" w:rsidRDefault="00364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38F59" id="Text Box 2" o:spid="_x0000_s1028" type="#_x0000_t202" style="position:absolute;margin-left:-13.5pt;margin-top:-34.5pt;width:102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29IwIAACQEAAAOAAAAZHJzL2Uyb0RvYy54bWysU8tu2zAQvBfoPxC815IdO4kFy0Hq1EWB&#10;9AEk/YAVRVlEKS5L0pbcr++SclwjvRXVgeCKu8PZmeXqbug0O0jnFZqSTyc5Z9IIrJXZlfz78/bd&#10;LWc+gKlBo5ElP0rP79Zv36x6W8gZtqhr6RiBGF/0tuRtCLbIMi9a2YGfoJWGDht0HQQK3S6rHfSE&#10;3ulslufXWY+utg6F9J7+PoyHfJ3wm0aK8LVpvAxMl5y4hbS6tFZxzdYrKHYObKvEiQb8A4sOlKFL&#10;z1APEIDtnfoLqlPCoccmTAR2GTaNEjL1QN1M81fdPLVgZeqFxPH2LJP/f7Diy+GbY6ou+VV+w5mB&#10;jkx6lkNg73Fgs6hPb31BaU+WEsNAv8nn1Ku3jyh+eGZw04LZyXvnsG8l1MRvGiuzi9IRx0eQqv+M&#10;NV0D+4AJaGhcF8UjORihk0/HszeRiohXXuXz5WzBmaCzm2vyPpmXQfFSbZ0PHyV2LG5K7sj7hA6H&#10;Rx8iGyheUuJlHrWqt0rrFLhdtdGOHYDmZJu+1MCrNG1YX/LlgnjEKoOxPo1QpwLNsVZdyW+J2kgO&#10;iqjGB1OnlABKj3tios1JnqjIqE0YqiE5cVa9wvpIejkcx5aeGW1adL8462lkS+5/7sFJzvQnQ5ov&#10;p/N5nPEUzBc3Mwrc5Ul1eQJGEFTJA2fjdhPSuxgbuydvGpVkiyaOTE6UaRSTmqdnE2f9Mk5Zfx73&#10;+jcAAAD//wMAUEsDBBQABgAIAAAAIQAyNgzM3gAAAAoBAAAPAAAAZHJzL2Rvd25yZXYueG1sTI9B&#10;T4NAEIXvJv6HzZh4Me3SRqBFlkZNNF5b+wMGmAKRnSXsttB/7/Skt/cyL2++l+9m26sLjb5zbGC1&#10;jEARV67uuDFw/P5YbED5gFxj75gMXMnDrri/yzGr3cR7uhxCo6SEfYYG2hCGTGtftWTRL91ALLeT&#10;Gy0GsWOj6xEnKbe9XkdRoi12LB9aHOi9perncLYGTl/TU7ydys9wTPfPyRt2aemuxjw+zK8voALN&#10;4S8MN3xBh0KYSnfm2qvewGKdypYgItmKuCXSTQyqNBCvItBFrv9PKH4BAAD//wMAUEsBAi0AFAAG&#10;AAgAAAAhALaDOJL+AAAA4QEAABMAAAAAAAAAAAAAAAAAAAAAAFtDb250ZW50X1R5cGVzXS54bWxQ&#10;SwECLQAUAAYACAAAACEAOP0h/9YAAACUAQAACwAAAAAAAAAAAAAAAAAvAQAAX3JlbHMvLnJlbHNQ&#10;SwECLQAUAAYACAAAACEAeActvSMCAAAkBAAADgAAAAAAAAAAAAAAAAAuAgAAZHJzL2Uyb0RvYy54&#10;bWxQSwECLQAUAAYACAAAACEAMjYMzN4AAAAKAQAADwAAAAAAAAAAAAAAAAB9BAAAZHJzL2Rvd25y&#10;ZXYueG1sUEsFBgAAAAAEAAQA8wAAAIgFAAAAAA==&#10;" stroked="f">
                <v:textbox>
                  <w:txbxContent>
                    <w:p w:rsidR="00364455" w:rsidRDefault="00544F74" w:rsidP="00364455">
                      <w:pPr>
                        <w:spacing w:after="0" w:line="240" w:lineRule="auto"/>
                        <w:rPr>
                          <w:noProof/>
                          <w:lang w:eastAsia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E314B35" wp14:editId="541F158F">
                            <wp:extent cx="1136980" cy="66675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skCulture_Lotteries_ vertical_full_colour_JPEG_we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685" cy="665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4455" w:rsidRDefault="00364455">
                      <w:pPr>
                        <w:rPr>
                          <w:noProof/>
                          <w:lang w:eastAsia="en-CA"/>
                        </w:rPr>
                      </w:pPr>
                    </w:p>
                    <w:p w:rsidR="00364455" w:rsidRDefault="00364455"/>
                  </w:txbxContent>
                </v:textbox>
              </v:shape>
            </w:pict>
          </mc:Fallback>
        </mc:AlternateContent>
      </w:r>
      <w:r w:rsidR="00544F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8530" wp14:editId="19B22C40">
                <wp:simplePos x="0" y="0"/>
                <wp:positionH relativeFrom="column">
                  <wp:posOffset>1552575</wp:posOffset>
                </wp:positionH>
                <wp:positionV relativeFrom="paragraph">
                  <wp:posOffset>-495300</wp:posOffset>
                </wp:positionV>
                <wp:extent cx="4676775" cy="8191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819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455" w:rsidRPr="00364455" w:rsidRDefault="00364455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445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RECOGNIZING YOUR FUNDER</w:t>
                            </w:r>
                          </w:p>
                          <w:p w:rsidR="00364455" w:rsidRDefault="00364455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44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CHECKLIST</w:t>
                            </w: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B630E" w:rsidRPr="00364455" w:rsidRDefault="003B630E" w:rsidP="0036445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8530" id="Text Box 8" o:spid="_x0000_s1029" type="#_x0000_t202" style="position:absolute;margin-left:122.25pt;margin-top:-39pt;width:368.25pt;height:6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EjQIAAJUFAAAOAAAAZHJzL2Uyb0RvYy54bWysVFFv2yAQfp+0/4B4X520adJGdaosVadJ&#10;VVutnfpMMCRowDEgsbNfvwPbSdZNmjrtxQbuuzvu47u7um6MJlvhgwJb0uHJgBJhOVTKrkr69fn2&#10;wwUlITJbMQ1WlHQnAr2evX93VbupOIU16Ep4gkFsmNaupOsY3bQoAl8Lw8IJOGHRKMEbFnHrV0Xl&#10;WY3RjS5OB4NxUYOvnAcuQsDTm9ZIZzm+lILHBymDiESXFO8W89fn7zJ9i9kVm648c2vFu2uwf7iF&#10;Ycpi0n2oGxYZ2Xj1WyijuIcAMp5wMAVIqbjINWA1w8Grap7WzIlcC5IT3J6m8P/C8vvtoyeqKik+&#10;lGUGn+hZNJF8hIZcJHZqF6YIenIIiw0e4yv35wEPU9GN9Cb9sRyCduR5t+c2BeN4OBpPxpPJOSUc&#10;bRfDy+F5Jr84eDsf4icBhqRFST2+XaaUbe9CxJsgtIekZAG0qm6V1nmT9CIW2pMtw5dmnAsb8z3R&#10;6xektqQu6fgM0ydHCylEG13bdCKyarqUqfq2yryKOy0SRtsvQiJrudi/5s/ohJKY6i2OHf5wq7c4&#10;t3WgR84MNu6djbLgc/W5zQ60Vd96ymSLR9KP6k7L2CybLJezXgRLqHaoDQ9tbwXHbxU+4B0L8ZF5&#10;bCaUAw6I+IAfqQHJh25FyRr8jz+dJzxqHK2U1NicJQ3fN8wLSvRni+q/HI5GqZvzZnQ+OcWNP7Ys&#10;jy12YxaAqhjiKHI8LxM+6n4pPZgXnCPzlBVNzHLMXdLYLxexHRk4h7iYzzMI+9exeGefHE+hE8tJ&#10;ns/NC/Ou03BE9d9D38Zs+krKLTZ5WphvIkiVdZ54blnt+Mfez/Lv5lQaLsf7jDpM09lPAAAA//8D&#10;AFBLAwQUAAYACAAAACEAujwI7eIAAAAKAQAADwAAAGRycy9kb3ducmV2LnhtbEyPQU/DMAyF70j8&#10;h8hIXNCWrtqgK02naQjEYRJQOOyYNaYtS5yqybby7zEnONnWe3r+XrEanRUnHELnScFsmoBAqr3p&#10;qFHw8f44yUCEqMlo6wkVfGOAVXl5Uejc+DO94amKjeAQCrlW0MbY51KGukWnw9T3SKx9+sHpyOfQ&#10;SDPoM4c7K9MkuZVOd8QfWt3jpsX6UB2dgvVh+1XZzfgcX14fbJPeuOVu96TU9dW4vgcRcYx/ZvjF&#10;Z3QomWnvj2SCsArS+XzBVgWTu4xLsWOZzXjZK1jwlGUh/1cofwAAAP//AwBQSwECLQAUAAYACAAA&#10;ACEAtoM4kv4AAADhAQAAEwAAAAAAAAAAAAAAAAAAAAAAW0NvbnRlbnRfVHlwZXNdLnhtbFBLAQIt&#10;ABQABgAIAAAAIQA4/SH/1gAAAJQBAAALAAAAAAAAAAAAAAAAAC8BAABfcmVscy8ucmVsc1BLAQIt&#10;ABQABgAIAAAAIQCrHaDEjQIAAJUFAAAOAAAAAAAAAAAAAAAAAC4CAABkcnMvZTJvRG9jLnhtbFBL&#10;AQItABQABgAIAAAAIQC6PAjt4gAAAAoBAAAPAAAAAAAAAAAAAAAAAOcEAABkcnMvZG93bnJldi54&#10;bWxQSwUGAAAAAAQABADzAAAA9gUAAAAA&#10;" fillcolor="#4f81bd [3204]" stroked="f" strokeweight=".5pt">
                <v:textbox>
                  <w:txbxContent>
                    <w:p w:rsidR="00364455" w:rsidRPr="00364455" w:rsidRDefault="00364455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64455">
                        <w:rPr>
                          <w:color w:val="FFFFFF" w:themeColor="background1"/>
                          <w:sz w:val="28"/>
                          <w:szCs w:val="28"/>
                        </w:rPr>
                        <w:t>RECOGNIZING YOUR FUNDER</w:t>
                      </w:r>
                    </w:p>
                    <w:p w:rsidR="00364455" w:rsidRDefault="00364455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364455">
                        <w:rPr>
                          <w:color w:val="FFFFFF" w:themeColor="background1"/>
                          <w:sz w:val="72"/>
                          <w:szCs w:val="72"/>
                        </w:rPr>
                        <w:t>CHECKLIST</w:t>
                      </w: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B630E" w:rsidRPr="00364455" w:rsidRDefault="003B630E" w:rsidP="00364455">
                      <w:pPr>
                        <w:spacing w:after="0" w:line="240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F74" w:rsidRDefault="00544F74" w:rsidP="00185264">
      <w:pPr>
        <w:spacing w:after="0" w:line="120" w:lineRule="auto"/>
      </w:pPr>
    </w:p>
    <w:p w:rsidR="00544F74" w:rsidRDefault="00544F74" w:rsidP="00185264">
      <w:pPr>
        <w:spacing w:after="0" w:line="120" w:lineRule="auto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709"/>
        <w:gridCol w:w="486"/>
        <w:gridCol w:w="554"/>
        <w:gridCol w:w="4630"/>
      </w:tblGrid>
      <w:tr w:rsidR="007D3A84" w:rsidTr="007D3A84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</w:rPr>
            </w:pPr>
          </w:p>
          <w:p w:rsidR="007D3A84" w:rsidRPr="00544F74" w:rsidRDefault="007D3A84">
            <w:pPr>
              <w:rPr>
                <w:color w:val="FFFFFF" w:themeColor="background1"/>
                <w:sz w:val="28"/>
                <w:szCs w:val="28"/>
              </w:rPr>
            </w:pPr>
            <w:r w:rsidRPr="00544F74">
              <w:rPr>
                <w:color w:val="FFFFFF" w:themeColor="background1"/>
                <w:sz w:val="28"/>
                <w:szCs w:val="28"/>
              </w:rPr>
              <w:t>LOGO USE</w:t>
            </w:r>
          </w:p>
        </w:tc>
        <w:tc>
          <w:tcPr>
            <w:tcW w:w="709" w:type="dxa"/>
          </w:tcPr>
          <w:p w:rsidR="007D3A84" w:rsidRDefault="007D3A84"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85888" behindDoc="0" locked="0" layoutInCell="1" allowOverlap="1" wp14:anchorId="02A43C42" wp14:editId="71A86AA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82550</wp:posOffset>
                  </wp:positionV>
                  <wp:extent cx="323850" cy="189230"/>
                  <wp:effectExtent l="0" t="0" r="0" b="1270"/>
                  <wp:wrapNone/>
                  <wp:docPr id="9" name="Picture 9" descr="SaskCulture_Lotteries_ vertical_full_colour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skCulture_Lotteries_ vertical_full_colour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7D3A84" w:rsidRDefault="007D3A84"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86912" behindDoc="0" locked="0" layoutInCell="1" allowOverlap="1" wp14:anchorId="65101E66" wp14:editId="366B138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83289</wp:posOffset>
                  </wp:positionV>
                  <wp:extent cx="249262" cy="114300"/>
                  <wp:effectExtent l="0" t="0" r="0" b="0"/>
                  <wp:wrapNone/>
                  <wp:docPr id="10" name="Picture 10" descr="Sask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k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62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7D3A84" w:rsidRDefault="007D3A84"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87936" behindDoc="0" locked="0" layoutInCell="1" allowOverlap="1" wp14:anchorId="44D93880" wp14:editId="5C59562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81916</wp:posOffset>
                  </wp:positionV>
                  <wp:extent cx="365760" cy="114300"/>
                  <wp:effectExtent l="0" t="0" r="0" b="0"/>
                  <wp:wrapNone/>
                  <wp:docPr id="11" name="Picture 11" descr="Lotteries_we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tteries_we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" w:type="dxa"/>
          </w:tcPr>
          <w:p w:rsidR="007D3A84" w:rsidRPr="00544F74" w:rsidRDefault="007D3A84">
            <w:pPr>
              <w:rPr>
                <w:sz w:val="16"/>
                <w:szCs w:val="16"/>
              </w:rPr>
            </w:pPr>
            <w:r w:rsidRPr="00544F74">
              <w:rPr>
                <w:sz w:val="16"/>
                <w:szCs w:val="16"/>
              </w:rPr>
              <w:t>Not Incl.</w:t>
            </w:r>
          </w:p>
        </w:tc>
        <w:tc>
          <w:tcPr>
            <w:tcW w:w="554" w:type="dxa"/>
          </w:tcPr>
          <w:p w:rsidR="007D3A84" w:rsidRPr="00544F74" w:rsidRDefault="007D3A84">
            <w:pPr>
              <w:rPr>
                <w:sz w:val="16"/>
                <w:szCs w:val="16"/>
              </w:rPr>
            </w:pPr>
            <w:r w:rsidRPr="00544F74">
              <w:rPr>
                <w:sz w:val="16"/>
                <w:szCs w:val="16"/>
              </w:rPr>
              <w:t xml:space="preserve">Not </w:t>
            </w:r>
          </w:p>
          <w:p w:rsidR="007D3A84" w:rsidRPr="00544F74" w:rsidRDefault="007D3A84">
            <w:pPr>
              <w:rPr>
                <w:sz w:val="16"/>
                <w:szCs w:val="16"/>
              </w:rPr>
            </w:pPr>
            <w:r w:rsidRPr="00544F74">
              <w:rPr>
                <w:sz w:val="16"/>
                <w:szCs w:val="16"/>
              </w:rPr>
              <w:t>Appl.</w:t>
            </w:r>
          </w:p>
        </w:tc>
        <w:tc>
          <w:tcPr>
            <w:tcW w:w="4630" w:type="dxa"/>
          </w:tcPr>
          <w:p w:rsidR="007D3A84" w:rsidRDefault="007D3A84"/>
          <w:p w:rsidR="007D3A84" w:rsidRDefault="007D3A84">
            <w:r>
              <w:t>PLANS TO ADDRESS</w:t>
            </w:r>
          </w:p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Brochures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Posters/Flyers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Event programmes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Newsletters (print)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Newsletters (electronic)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Annual Report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Advertisements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Web Sites (live links)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D3A84" w:rsidRPr="00185264" w:rsidRDefault="007D3A84">
            <w:pPr>
              <w:rPr>
                <w:highlight w:val="yellow"/>
              </w:rPr>
            </w:pPr>
          </w:p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 w:rsidRPr="00544F74">
              <w:rPr>
                <w:color w:val="FFFFFF" w:themeColor="background1"/>
                <w:sz w:val="20"/>
                <w:szCs w:val="20"/>
              </w:rPr>
              <w:t>Social Media sites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</w:tcPr>
          <w:p w:rsidR="007D3A84" w:rsidRDefault="007D3A84"/>
        </w:tc>
        <w:tc>
          <w:tcPr>
            <w:tcW w:w="709" w:type="dxa"/>
          </w:tcPr>
          <w:p w:rsidR="007D3A84" w:rsidRDefault="007D3A84"/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Default="007D3A8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Funded publications</w:t>
            </w:r>
          </w:p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(DVDs, CDs, video credit)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</w:tcPr>
          <w:p w:rsidR="007D3A84" w:rsidRDefault="007D3A84"/>
        </w:tc>
        <w:tc>
          <w:tcPr>
            <w:tcW w:w="709" w:type="dxa"/>
          </w:tcPr>
          <w:p w:rsidR="007D3A84" w:rsidRDefault="007D3A84"/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Promotional Items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/>
        </w:tc>
        <w:tc>
          <w:tcPr>
            <w:tcW w:w="567" w:type="dxa"/>
          </w:tcPr>
          <w:p w:rsidR="007D3A84" w:rsidRDefault="007D3A84"/>
        </w:tc>
        <w:tc>
          <w:tcPr>
            <w:tcW w:w="709" w:type="dxa"/>
          </w:tcPr>
          <w:p w:rsidR="007D3A84" w:rsidRDefault="007D3A84"/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471217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Folders</w:t>
            </w:r>
          </w:p>
        </w:tc>
        <w:tc>
          <w:tcPr>
            <w:tcW w:w="709" w:type="dxa"/>
            <w:shd w:val="clear" w:color="auto" w:fill="auto"/>
          </w:tcPr>
          <w:p w:rsidR="007D3A84" w:rsidRPr="007D3A84" w:rsidRDefault="007D3A84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7D3A84" w:rsidRDefault="007D3A84"/>
        </w:tc>
        <w:tc>
          <w:tcPr>
            <w:tcW w:w="709" w:type="dxa"/>
          </w:tcPr>
          <w:p w:rsidR="007D3A84" w:rsidRDefault="007D3A84"/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7D3A84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Displays</w:t>
            </w:r>
          </w:p>
        </w:tc>
        <w:tc>
          <w:tcPr>
            <w:tcW w:w="709" w:type="dxa"/>
            <w:shd w:val="clear" w:color="auto" w:fill="FFFFFF" w:themeFill="background1"/>
          </w:tcPr>
          <w:p w:rsidR="007D3A84" w:rsidRDefault="007D3A84"/>
        </w:tc>
        <w:tc>
          <w:tcPr>
            <w:tcW w:w="567" w:type="dxa"/>
          </w:tcPr>
          <w:p w:rsidR="007D3A84" w:rsidRDefault="007D3A84"/>
        </w:tc>
        <w:tc>
          <w:tcPr>
            <w:tcW w:w="709" w:type="dxa"/>
          </w:tcPr>
          <w:p w:rsidR="007D3A84" w:rsidRDefault="007D3A84"/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  <w:tr w:rsidR="007D3A84" w:rsidTr="007D3A84">
        <w:tc>
          <w:tcPr>
            <w:tcW w:w="2269" w:type="dxa"/>
            <w:shd w:val="clear" w:color="auto" w:fill="548DD4" w:themeFill="text2" w:themeFillTint="99"/>
          </w:tcPr>
          <w:p w:rsidR="007D3A84" w:rsidRPr="00544F74" w:rsidRDefault="007D3A8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Letterhead/Agendas</w:t>
            </w:r>
          </w:p>
        </w:tc>
        <w:tc>
          <w:tcPr>
            <w:tcW w:w="709" w:type="dxa"/>
          </w:tcPr>
          <w:p w:rsidR="007D3A84" w:rsidRDefault="007D3A84"/>
        </w:tc>
        <w:tc>
          <w:tcPr>
            <w:tcW w:w="567" w:type="dxa"/>
          </w:tcPr>
          <w:p w:rsidR="007D3A84" w:rsidRDefault="007D3A84"/>
        </w:tc>
        <w:tc>
          <w:tcPr>
            <w:tcW w:w="709" w:type="dxa"/>
          </w:tcPr>
          <w:p w:rsidR="007D3A84" w:rsidRDefault="007D3A84"/>
        </w:tc>
        <w:tc>
          <w:tcPr>
            <w:tcW w:w="486" w:type="dxa"/>
          </w:tcPr>
          <w:p w:rsidR="007D3A84" w:rsidRDefault="007D3A84"/>
        </w:tc>
        <w:tc>
          <w:tcPr>
            <w:tcW w:w="554" w:type="dxa"/>
          </w:tcPr>
          <w:p w:rsidR="007D3A84" w:rsidRDefault="007D3A84"/>
        </w:tc>
        <w:tc>
          <w:tcPr>
            <w:tcW w:w="4630" w:type="dxa"/>
          </w:tcPr>
          <w:p w:rsidR="007D3A84" w:rsidRDefault="007D3A84"/>
        </w:tc>
      </w:tr>
    </w:tbl>
    <w:p w:rsidR="00BA7781" w:rsidRDefault="00BA7781" w:rsidP="00D77986">
      <w:pPr>
        <w:spacing w:after="0" w:line="120" w:lineRule="auto"/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233"/>
        <w:gridCol w:w="745"/>
        <w:gridCol w:w="567"/>
        <w:gridCol w:w="709"/>
        <w:gridCol w:w="567"/>
        <w:gridCol w:w="567"/>
        <w:gridCol w:w="5103"/>
      </w:tblGrid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sz w:val="28"/>
                <w:szCs w:val="28"/>
              </w:rPr>
            </w:pPr>
            <w:r w:rsidRPr="00BA7781">
              <w:rPr>
                <w:color w:val="FFFFFF" w:themeColor="background1"/>
                <w:sz w:val="28"/>
                <w:szCs w:val="28"/>
              </w:rPr>
              <w:t>OTHER PROMOTION</w:t>
            </w:r>
          </w:p>
        </w:tc>
        <w:tc>
          <w:tcPr>
            <w:tcW w:w="745" w:type="dxa"/>
          </w:tcPr>
          <w:p w:rsidR="004640A2" w:rsidRDefault="004640A2"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83840" behindDoc="0" locked="0" layoutInCell="1" allowOverlap="1" wp14:anchorId="1354E4A0" wp14:editId="3AD391B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96520</wp:posOffset>
                  </wp:positionV>
                  <wp:extent cx="323850" cy="189230"/>
                  <wp:effectExtent l="0" t="0" r="0" b="1270"/>
                  <wp:wrapNone/>
                  <wp:docPr id="2" name="Picture 2" descr="SaskCulture_Lotteries_ vertical_full_colour_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skCulture_Lotteries_ vertical_full_colour_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4640A2" w:rsidRDefault="004640A2">
            <w:pPr>
              <w:rPr>
                <w:noProof/>
                <w:sz w:val="24"/>
                <w:szCs w:val="24"/>
                <w:lang w:eastAsia="en-CA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81792" behindDoc="0" locked="0" layoutInCell="1" allowOverlap="1" wp14:anchorId="6189C6CF" wp14:editId="7D9CEF4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167640</wp:posOffset>
                  </wp:positionV>
                  <wp:extent cx="249262" cy="114300"/>
                  <wp:effectExtent l="0" t="0" r="0" b="0"/>
                  <wp:wrapNone/>
                  <wp:docPr id="1" name="Picture 1" descr="Sask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sk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62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4640A2" w:rsidRDefault="004640A2"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79744" behindDoc="0" locked="0" layoutInCell="1" allowOverlap="1" wp14:anchorId="08946F35" wp14:editId="417AF3D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167005</wp:posOffset>
                  </wp:positionV>
                  <wp:extent cx="365760" cy="114300"/>
                  <wp:effectExtent l="0" t="0" r="0" b="0"/>
                  <wp:wrapNone/>
                  <wp:docPr id="15" name="Picture 15" descr="Lotteries_we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tteries_we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4640A2" w:rsidRPr="00BA7781" w:rsidRDefault="004640A2">
            <w:pPr>
              <w:rPr>
                <w:sz w:val="16"/>
                <w:szCs w:val="16"/>
              </w:rPr>
            </w:pPr>
            <w:r w:rsidRPr="00BA7781">
              <w:rPr>
                <w:sz w:val="16"/>
                <w:szCs w:val="16"/>
              </w:rPr>
              <w:t>Not Used</w:t>
            </w:r>
          </w:p>
        </w:tc>
        <w:tc>
          <w:tcPr>
            <w:tcW w:w="567" w:type="dxa"/>
          </w:tcPr>
          <w:p w:rsidR="004640A2" w:rsidRPr="00BA7781" w:rsidRDefault="004640A2">
            <w:pPr>
              <w:rPr>
                <w:sz w:val="16"/>
                <w:szCs w:val="16"/>
              </w:rPr>
            </w:pPr>
            <w:r w:rsidRPr="00BA7781">
              <w:rPr>
                <w:sz w:val="16"/>
                <w:szCs w:val="16"/>
              </w:rPr>
              <w:t>Not Appl.</w:t>
            </w:r>
          </w:p>
        </w:tc>
        <w:tc>
          <w:tcPr>
            <w:tcW w:w="5103" w:type="dxa"/>
          </w:tcPr>
          <w:p w:rsidR="004640A2" w:rsidRDefault="004640A2"/>
          <w:p w:rsidR="004640A2" w:rsidRDefault="004640A2">
            <w:r>
              <w:t>PLANS TO ADDRESS</w:t>
            </w:r>
          </w:p>
        </w:tc>
      </w:tr>
      <w:tr w:rsidR="00340CA2" w:rsidTr="005E66A9">
        <w:tc>
          <w:tcPr>
            <w:tcW w:w="10491" w:type="dxa"/>
            <w:gridSpan w:val="7"/>
            <w:shd w:val="clear" w:color="auto" w:fill="548DD4" w:themeFill="text2" w:themeFillTint="99"/>
          </w:tcPr>
          <w:p w:rsidR="00340CA2" w:rsidRPr="00BA7781" w:rsidRDefault="00340CA2">
            <w:r w:rsidRPr="00BA7781">
              <w:t>EVENT/VENUE PROMO</w:t>
            </w:r>
          </w:p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>Signage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>Banners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Displays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Tickets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Invitations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>Greetings from SaskCulture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>Presentations/Speeches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>Media Releases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340CA2" w:rsidTr="00634F23">
        <w:tc>
          <w:tcPr>
            <w:tcW w:w="10491" w:type="dxa"/>
            <w:gridSpan w:val="7"/>
            <w:shd w:val="clear" w:color="auto" w:fill="548DD4" w:themeFill="text2" w:themeFillTint="99"/>
          </w:tcPr>
          <w:p w:rsidR="00340CA2" w:rsidRDefault="00340CA2">
            <w:r>
              <w:t>FUNDING RELATED</w:t>
            </w:r>
          </w:p>
        </w:tc>
      </w:tr>
      <w:tr w:rsidR="004640A2" w:rsidTr="00471217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bookmarkStart w:id="0" w:name="_GoBack" w:colFirst="1" w:colLast="3"/>
            <w:r w:rsidRPr="00BA7781">
              <w:rPr>
                <w:color w:val="FFFFFF" w:themeColor="background1"/>
                <w:sz w:val="18"/>
                <w:szCs w:val="18"/>
              </w:rPr>
              <w:t>Board Orientation</w:t>
            </w:r>
          </w:p>
        </w:tc>
        <w:tc>
          <w:tcPr>
            <w:tcW w:w="745" w:type="dxa"/>
            <w:shd w:val="clear" w:color="auto" w:fill="auto"/>
          </w:tcPr>
          <w:p w:rsidR="004640A2" w:rsidRPr="007D3A84" w:rsidRDefault="004640A2" w:rsidP="007D3A84"/>
        </w:tc>
        <w:tc>
          <w:tcPr>
            <w:tcW w:w="567" w:type="dxa"/>
            <w:shd w:val="clear" w:color="auto" w:fill="auto"/>
          </w:tcPr>
          <w:p w:rsidR="004640A2" w:rsidRPr="007D3A84" w:rsidRDefault="004640A2" w:rsidP="007D3A84"/>
        </w:tc>
        <w:tc>
          <w:tcPr>
            <w:tcW w:w="709" w:type="dxa"/>
            <w:shd w:val="clear" w:color="auto" w:fill="auto"/>
          </w:tcPr>
          <w:p w:rsidR="004640A2" w:rsidRPr="007D3A84" w:rsidRDefault="004640A2" w:rsidP="007D3A84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71217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>Annual General Meeting</w:t>
            </w:r>
          </w:p>
        </w:tc>
        <w:tc>
          <w:tcPr>
            <w:tcW w:w="745" w:type="dxa"/>
            <w:shd w:val="clear" w:color="auto" w:fill="auto"/>
          </w:tcPr>
          <w:p w:rsidR="004640A2" w:rsidRPr="007D3A84" w:rsidRDefault="004640A2" w:rsidP="007D3A84"/>
        </w:tc>
        <w:tc>
          <w:tcPr>
            <w:tcW w:w="567" w:type="dxa"/>
            <w:shd w:val="clear" w:color="auto" w:fill="auto"/>
          </w:tcPr>
          <w:p w:rsidR="004640A2" w:rsidRPr="007D3A84" w:rsidRDefault="004640A2" w:rsidP="007D3A84"/>
        </w:tc>
        <w:tc>
          <w:tcPr>
            <w:tcW w:w="709" w:type="dxa"/>
            <w:shd w:val="clear" w:color="auto" w:fill="auto"/>
          </w:tcPr>
          <w:p w:rsidR="004640A2" w:rsidRPr="007D3A84" w:rsidRDefault="004640A2" w:rsidP="007D3A84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71217">
        <w:tc>
          <w:tcPr>
            <w:tcW w:w="2233" w:type="dxa"/>
            <w:shd w:val="clear" w:color="auto" w:fill="548DD4" w:themeFill="text2" w:themeFillTint="99"/>
          </w:tcPr>
          <w:p w:rsidR="004640A2" w:rsidRPr="00BA7781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BA7781">
              <w:rPr>
                <w:color w:val="FFFFFF" w:themeColor="background1"/>
                <w:sz w:val="18"/>
                <w:szCs w:val="18"/>
              </w:rPr>
              <w:t xml:space="preserve">Audit </w:t>
            </w:r>
            <w:r w:rsidRPr="00BA7781">
              <w:rPr>
                <w:color w:val="FFFFFF" w:themeColor="background1"/>
                <w:sz w:val="16"/>
                <w:szCs w:val="16"/>
              </w:rPr>
              <w:t>– Line item recognition</w:t>
            </w:r>
          </w:p>
        </w:tc>
        <w:tc>
          <w:tcPr>
            <w:tcW w:w="745" w:type="dxa"/>
            <w:shd w:val="clear" w:color="auto" w:fill="auto"/>
          </w:tcPr>
          <w:p w:rsidR="004640A2" w:rsidRPr="007D3A84" w:rsidRDefault="004640A2" w:rsidP="007D3A84"/>
        </w:tc>
        <w:tc>
          <w:tcPr>
            <w:tcW w:w="567" w:type="dxa"/>
            <w:shd w:val="clear" w:color="auto" w:fill="auto"/>
          </w:tcPr>
          <w:p w:rsidR="004640A2" w:rsidRPr="007D3A84" w:rsidRDefault="004640A2" w:rsidP="007D3A84"/>
        </w:tc>
        <w:tc>
          <w:tcPr>
            <w:tcW w:w="709" w:type="dxa"/>
            <w:shd w:val="clear" w:color="auto" w:fill="auto"/>
          </w:tcPr>
          <w:p w:rsidR="004640A2" w:rsidRPr="007D3A84" w:rsidRDefault="004640A2" w:rsidP="007D3A84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bookmarkEnd w:id="0"/>
      <w:tr w:rsidR="00340CA2" w:rsidTr="00EA3CF7">
        <w:tc>
          <w:tcPr>
            <w:tcW w:w="10491" w:type="dxa"/>
            <w:gridSpan w:val="7"/>
            <w:shd w:val="clear" w:color="auto" w:fill="548DD4" w:themeFill="text2" w:themeFillTint="99"/>
          </w:tcPr>
          <w:p w:rsidR="00340CA2" w:rsidRPr="00A4747E" w:rsidRDefault="00340CA2">
            <w:r w:rsidRPr="00A4747E">
              <w:t>MEMBER PROMO</w:t>
            </w:r>
          </w:p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A4747E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A4747E">
              <w:rPr>
                <w:color w:val="FFFFFF" w:themeColor="background1"/>
                <w:sz w:val="18"/>
                <w:szCs w:val="18"/>
              </w:rPr>
              <w:t>Place advertisements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A4747E" w:rsidRDefault="004640A2" w:rsidP="00185264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Share Newsletters/News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548DD4" w:themeFill="text2" w:themeFillTint="99"/>
          </w:tcPr>
          <w:p w:rsidR="004640A2" w:rsidRPr="00A4747E" w:rsidRDefault="004640A2">
            <w:pPr>
              <w:rPr>
                <w:color w:val="FFFFFF" w:themeColor="background1"/>
                <w:sz w:val="18"/>
                <w:szCs w:val="18"/>
              </w:rPr>
            </w:pPr>
            <w:r w:rsidRPr="00A4747E">
              <w:rPr>
                <w:color w:val="FFFFFF" w:themeColor="background1"/>
                <w:sz w:val="18"/>
                <w:szCs w:val="18"/>
              </w:rPr>
              <w:t>Share other promo</w:t>
            </w: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4640A2" w:rsidTr="004640A2">
        <w:tc>
          <w:tcPr>
            <w:tcW w:w="2233" w:type="dxa"/>
            <w:shd w:val="clear" w:color="auto" w:fill="FFFFFF" w:themeFill="background1"/>
          </w:tcPr>
          <w:p w:rsidR="004640A2" w:rsidRPr="00A4747E" w:rsidRDefault="004640A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3A0A22" w:rsidTr="004640A2">
        <w:tc>
          <w:tcPr>
            <w:tcW w:w="2233" w:type="dxa"/>
            <w:shd w:val="clear" w:color="auto" w:fill="FFFFFF" w:themeFill="background1"/>
          </w:tcPr>
          <w:p w:rsidR="003A0A22" w:rsidRPr="00A4747E" w:rsidRDefault="003A0A2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5" w:type="dxa"/>
          </w:tcPr>
          <w:p w:rsidR="003A0A22" w:rsidRDefault="003A0A22"/>
        </w:tc>
        <w:tc>
          <w:tcPr>
            <w:tcW w:w="567" w:type="dxa"/>
          </w:tcPr>
          <w:p w:rsidR="003A0A22" w:rsidRDefault="003A0A22"/>
        </w:tc>
        <w:tc>
          <w:tcPr>
            <w:tcW w:w="709" w:type="dxa"/>
          </w:tcPr>
          <w:p w:rsidR="003A0A22" w:rsidRDefault="003A0A22"/>
        </w:tc>
        <w:tc>
          <w:tcPr>
            <w:tcW w:w="567" w:type="dxa"/>
          </w:tcPr>
          <w:p w:rsidR="003A0A22" w:rsidRDefault="003A0A22"/>
        </w:tc>
        <w:tc>
          <w:tcPr>
            <w:tcW w:w="567" w:type="dxa"/>
          </w:tcPr>
          <w:p w:rsidR="003A0A22" w:rsidRDefault="003A0A22"/>
        </w:tc>
        <w:tc>
          <w:tcPr>
            <w:tcW w:w="5103" w:type="dxa"/>
          </w:tcPr>
          <w:p w:rsidR="003A0A22" w:rsidRDefault="003A0A22"/>
        </w:tc>
      </w:tr>
      <w:tr w:rsidR="004640A2" w:rsidTr="004640A2">
        <w:tc>
          <w:tcPr>
            <w:tcW w:w="2233" w:type="dxa"/>
            <w:shd w:val="clear" w:color="auto" w:fill="FFFFFF" w:themeFill="background1"/>
          </w:tcPr>
          <w:p w:rsidR="004640A2" w:rsidRPr="00A4747E" w:rsidRDefault="004640A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45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709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67" w:type="dxa"/>
          </w:tcPr>
          <w:p w:rsidR="004640A2" w:rsidRDefault="004640A2"/>
        </w:tc>
        <w:tc>
          <w:tcPr>
            <w:tcW w:w="5103" w:type="dxa"/>
          </w:tcPr>
          <w:p w:rsidR="004640A2" w:rsidRDefault="004640A2"/>
        </w:tc>
      </w:tr>
      <w:tr w:rsidR="003F05BD" w:rsidTr="00AA6CFC">
        <w:trPr>
          <w:trHeight w:val="547"/>
        </w:trPr>
        <w:tc>
          <w:tcPr>
            <w:tcW w:w="10491" w:type="dxa"/>
            <w:gridSpan w:val="7"/>
            <w:shd w:val="clear" w:color="auto" w:fill="FFFFFF" w:themeFill="background1"/>
          </w:tcPr>
          <w:p w:rsidR="003F05BD" w:rsidRDefault="003F05BD">
            <w:r w:rsidRPr="00372600">
              <w:rPr>
                <w:b/>
              </w:rPr>
              <w:t>DATE OF REVIEW</w:t>
            </w:r>
            <w:r>
              <w:t xml:space="preserve"> ____________________________   </w:t>
            </w:r>
            <w:r w:rsidRPr="00372600">
              <w:rPr>
                <w:b/>
              </w:rPr>
              <w:t>REVIEWERS</w:t>
            </w:r>
            <w:r>
              <w:t xml:space="preserve"> ______________________________________</w:t>
            </w:r>
          </w:p>
          <w:p w:rsidR="003F05BD" w:rsidRDefault="003F05BD">
            <w:r>
              <w:t xml:space="preserve">                                                                                                                      ______________________________________</w:t>
            </w:r>
          </w:p>
          <w:p w:rsidR="003F05BD" w:rsidRDefault="003F05BD"/>
        </w:tc>
      </w:tr>
    </w:tbl>
    <w:p w:rsidR="00BA7781" w:rsidRPr="004640A2" w:rsidRDefault="00BA7781" w:rsidP="007D3A84">
      <w:pPr>
        <w:rPr>
          <w:sz w:val="18"/>
          <w:szCs w:val="18"/>
        </w:rPr>
      </w:pPr>
    </w:p>
    <w:sectPr w:rsidR="00BA7781" w:rsidRPr="004640A2" w:rsidSect="00372600">
      <w:pgSz w:w="12240" w:h="15840"/>
      <w:pgMar w:top="1440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5"/>
    <w:rsid w:val="00060E14"/>
    <w:rsid w:val="000C6612"/>
    <w:rsid w:val="000D2475"/>
    <w:rsid w:val="001244A4"/>
    <w:rsid w:val="00185264"/>
    <w:rsid w:val="00191857"/>
    <w:rsid w:val="00297879"/>
    <w:rsid w:val="00312CF8"/>
    <w:rsid w:val="00340CA2"/>
    <w:rsid w:val="00364455"/>
    <w:rsid w:val="00372600"/>
    <w:rsid w:val="003A0A22"/>
    <w:rsid w:val="003B630E"/>
    <w:rsid w:val="003C0E2F"/>
    <w:rsid w:val="003F05BD"/>
    <w:rsid w:val="00430987"/>
    <w:rsid w:val="004640A2"/>
    <w:rsid w:val="00471217"/>
    <w:rsid w:val="00483E9D"/>
    <w:rsid w:val="004C63D0"/>
    <w:rsid w:val="00544F74"/>
    <w:rsid w:val="00575E3B"/>
    <w:rsid w:val="00625E7B"/>
    <w:rsid w:val="006B006E"/>
    <w:rsid w:val="006B6837"/>
    <w:rsid w:val="0070752E"/>
    <w:rsid w:val="007B25C5"/>
    <w:rsid w:val="007D3A84"/>
    <w:rsid w:val="007F58F5"/>
    <w:rsid w:val="00815985"/>
    <w:rsid w:val="00A4747E"/>
    <w:rsid w:val="00AE713F"/>
    <w:rsid w:val="00BA7781"/>
    <w:rsid w:val="00C432DA"/>
    <w:rsid w:val="00C54820"/>
    <w:rsid w:val="00D05BB0"/>
    <w:rsid w:val="00D31F05"/>
    <w:rsid w:val="00D77986"/>
    <w:rsid w:val="00DB023E"/>
    <w:rsid w:val="00E24E52"/>
    <w:rsid w:val="00E66A57"/>
    <w:rsid w:val="00E834F3"/>
    <w:rsid w:val="00EF1EFA"/>
    <w:rsid w:val="00EF70EF"/>
    <w:rsid w:val="00F11040"/>
    <w:rsid w:val="00F47872"/>
    <w:rsid w:val="00F90CFF"/>
    <w:rsid w:val="00FD28E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7BEB-C42E-42EA-ACF5-C15447D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Ell</dc:creator>
  <cp:lastModifiedBy>Paul Gingras</cp:lastModifiedBy>
  <cp:revision>4</cp:revision>
  <cp:lastPrinted>2013-06-11T17:55:00Z</cp:lastPrinted>
  <dcterms:created xsi:type="dcterms:W3CDTF">2014-09-11T17:10:00Z</dcterms:created>
  <dcterms:modified xsi:type="dcterms:W3CDTF">2014-09-11T17:21:00Z</dcterms:modified>
</cp:coreProperties>
</file>